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AFE0D" w14:textId="7E7FC4A4" w:rsidR="00704016" w:rsidRPr="00E00F9B" w:rsidRDefault="008479C3" w:rsidP="00704016">
      <w:pPr>
        <w:pStyle w:val="Header"/>
        <w:ind w:left="-567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28"/>
          <w:szCs w:val="28"/>
        </w:rPr>
        <w:t xml:space="preserve"> </w:t>
      </w:r>
      <w:r w:rsidR="00704016" w:rsidRPr="00E00F9B">
        <w:rPr>
          <w:rFonts w:ascii="Arial" w:hAnsi="Arial" w:cs="Arial"/>
          <w:b/>
          <w:i/>
          <w:noProof/>
          <w:sz w:val="28"/>
          <w:szCs w:val="28"/>
        </w:rPr>
        <w:t xml:space="preserve">St Michael with St Thomas </w:t>
      </w:r>
      <w:r w:rsidR="00704016" w:rsidRPr="00E00F9B">
        <w:rPr>
          <w:rFonts w:ascii="Arial" w:hAnsi="Arial" w:cs="Arial"/>
          <w:b/>
          <w:i/>
          <w:sz w:val="28"/>
          <w:szCs w:val="28"/>
        </w:rPr>
        <w:t>Church of England Primary School</w:t>
      </w:r>
    </w:p>
    <w:p w14:paraId="6AEF9D0B" w14:textId="7940121D" w:rsidR="00704016" w:rsidRPr="00E00F9B" w:rsidRDefault="007A7CA3" w:rsidP="00704016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 xml:space="preserve">Executive </w:t>
      </w:r>
      <w:r w:rsidR="00704016" w:rsidRPr="00E00F9B">
        <w:rPr>
          <w:rFonts w:ascii="Arial" w:hAnsi="Arial" w:cs="Arial"/>
          <w:b/>
          <w:i/>
          <w:sz w:val="18"/>
          <w:szCs w:val="18"/>
        </w:rPr>
        <w:t xml:space="preserve">Headteacher: Miss M </w:t>
      </w:r>
      <w:proofErr w:type="spellStart"/>
      <w:r w:rsidR="00704016" w:rsidRPr="00E00F9B">
        <w:rPr>
          <w:rFonts w:ascii="Arial" w:hAnsi="Arial" w:cs="Arial"/>
          <w:b/>
          <w:i/>
          <w:sz w:val="18"/>
          <w:szCs w:val="18"/>
        </w:rPr>
        <w:t>Slingsby</w:t>
      </w:r>
      <w:proofErr w:type="spellEnd"/>
    </w:p>
    <w:p w14:paraId="0568A8FC" w14:textId="77777777" w:rsidR="00704016" w:rsidRPr="00E00F9B" w:rsidRDefault="00704016" w:rsidP="00704016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>Spinney Avenue, Widnes, Cheshire, WA8 8LD</w:t>
      </w:r>
    </w:p>
    <w:p w14:paraId="1B2773F0" w14:textId="77F669D0" w:rsidR="00704016" w:rsidRPr="00E00F9B" w:rsidRDefault="00704016" w:rsidP="00704016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 xml:space="preserve">Tel: 0151 424 4234 </w:t>
      </w:r>
    </w:p>
    <w:p w14:paraId="53976DFE" w14:textId="489C5A78" w:rsidR="00BE6036" w:rsidRPr="00E00F9B" w:rsidRDefault="00BE6036" w:rsidP="007704B5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</w:p>
    <w:p w14:paraId="4B502D94" w14:textId="032FA650" w:rsidR="0063245E" w:rsidRPr="00E00F9B" w:rsidRDefault="0063245E" w:rsidP="00B8651F">
      <w:pPr>
        <w:spacing w:after="0"/>
        <w:jc w:val="right"/>
        <w:rPr>
          <w:rFonts w:ascii="Arial" w:hAnsi="Arial" w:cs="Arial"/>
          <w:bCs/>
          <w:iCs/>
        </w:rPr>
      </w:pPr>
    </w:p>
    <w:p w14:paraId="7BB077CB" w14:textId="3C4CDA85" w:rsidR="008D56AE" w:rsidRPr="00E00F9B" w:rsidRDefault="008D56AE" w:rsidP="4A7E9754">
      <w:pPr>
        <w:shd w:val="clear" w:color="auto" w:fill="FFFFFF" w:themeFill="background1"/>
        <w:spacing w:after="24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4A7E9754">
        <w:rPr>
          <w:rFonts w:ascii="Arial" w:eastAsia="Times New Roman" w:hAnsi="Arial" w:cs="Arial"/>
          <w:b/>
          <w:bCs/>
          <w:lang w:eastAsia="en-GB"/>
        </w:rPr>
        <w:t xml:space="preserve">Job Title: </w:t>
      </w:r>
      <w:r w:rsidR="0063198B" w:rsidRPr="0063198B">
        <w:rPr>
          <w:rFonts w:ascii="Arial" w:eastAsia="Times New Roman" w:hAnsi="Arial" w:cs="Arial"/>
          <w:lang w:eastAsia="en-GB"/>
        </w:rPr>
        <w:t>L2</w:t>
      </w:r>
      <w:r w:rsidR="0063198B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4A7E9754">
        <w:rPr>
          <w:rFonts w:ascii="Arial" w:eastAsia="Times New Roman" w:hAnsi="Arial" w:cs="Arial"/>
          <w:lang w:eastAsia="en-GB"/>
        </w:rPr>
        <w:t xml:space="preserve">Teaching Assistant </w:t>
      </w:r>
      <w:r w:rsidR="00630029" w:rsidRPr="4A7E9754">
        <w:rPr>
          <w:rFonts w:ascii="Arial" w:eastAsia="Times New Roman" w:hAnsi="Arial" w:cs="Arial"/>
          <w:lang w:eastAsia="en-GB"/>
        </w:rPr>
        <w:t>–</w:t>
      </w:r>
      <w:r w:rsidR="0067153D" w:rsidRPr="4A7E9754">
        <w:rPr>
          <w:rFonts w:ascii="Arial" w:eastAsia="Times New Roman" w:hAnsi="Arial" w:cs="Arial"/>
          <w:lang w:eastAsia="en-GB"/>
        </w:rPr>
        <w:t xml:space="preserve"> Special</w:t>
      </w:r>
      <w:r w:rsidR="3D7EF41A" w:rsidRPr="4A7E9754">
        <w:rPr>
          <w:rFonts w:ascii="Arial" w:eastAsia="Times New Roman" w:hAnsi="Arial" w:cs="Arial"/>
          <w:lang w:eastAsia="en-GB"/>
        </w:rPr>
        <w:t xml:space="preserve"> Educational</w:t>
      </w:r>
      <w:r w:rsidR="0067153D" w:rsidRPr="4A7E9754">
        <w:rPr>
          <w:rFonts w:ascii="Arial" w:eastAsia="Times New Roman" w:hAnsi="Arial" w:cs="Arial"/>
          <w:lang w:eastAsia="en-GB"/>
        </w:rPr>
        <w:t xml:space="preserve"> Needs Base </w:t>
      </w:r>
    </w:p>
    <w:p w14:paraId="3BF09AA9" w14:textId="55DB4589" w:rsidR="008D56AE" w:rsidRPr="0063198B" w:rsidRDefault="008D56AE" w:rsidP="008D56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00E00F9B">
        <w:rPr>
          <w:rFonts w:ascii="Arial" w:eastAsia="Times New Roman" w:hAnsi="Arial" w:cs="Arial"/>
          <w:b/>
          <w:color w:val="222222"/>
          <w:lang w:eastAsia="en-GB"/>
        </w:rPr>
        <w:t>School:</w:t>
      </w:r>
      <w:r w:rsidRPr="00E00F9B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63198B">
        <w:rPr>
          <w:rFonts w:ascii="Arial" w:eastAsia="Times New Roman" w:hAnsi="Arial" w:cs="Arial"/>
          <w:color w:val="222222"/>
          <w:lang w:eastAsia="en-GB"/>
        </w:rPr>
        <w:t>St Michael with St Thomas CE Primary School, part of Three Saints Academy Trust</w:t>
      </w:r>
    </w:p>
    <w:p w14:paraId="186A1F3C" w14:textId="2D817F27" w:rsidR="008D56AE" w:rsidRPr="0063198B" w:rsidRDefault="008D56AE" w:rsidP="7BF0AE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0063198B">
        <w:rPr>
          <w:rFonts w:ascii="Arial" w:eastAsia="Times New Roman" w:hAnsi="Arial" w:cs="Arial"/>
          <w:b/>
          <w:bCs/>
          <w:color w:val="222222"/>
          <w:lang w:eastAsia="en-GB"/>
        </w:rPr>
        <w:t>Grade</w:t>
      </w:r>
      <w:r w:rsidRPr="0063198B">
        <w:rPr>
          <w:rFonts w:ascii="Arial" w:eastAsia="Times New Roman" w:hAnsi="Arial" w:cs="Arial"/>
          <w:color w:val="222222"/>
          <w:lang w:eastAsia="en-GB"/>
        </w:rPr>
        <w:t xml:space="preserve">: SCP </w:t>
      </w:r>
      <w:r w:rsidR="005B06F7" w:rsidRPr="0063198B">
        <w:rPr>
          <w:rFonts w:ascii="Arial" w:eastAsia="Times New Roman" w:hAnsi="Arial" w:cs="Arial"/>
          <w:color w:val="222222"/>
          <w:lang w:eastAsia="en-GB"/>
        </w:rPr>
        <w:t>3-4</w:t>
      </w:r>
    </w:p>
    <w:p w14:paraId="50E6104C" w14:textId="00148BCE" w:rsidR="3ED0CD40" w:rsidRDefault="3ED0CD40" w:rsidP="1DCCAAF3">
      <w:pPr>
        <w:shd w:val="clear" w:color="auto" w:fill="FFFFFF" w:themeFill="background1"/>
        <w:spacing w:after="150"/>
      </w:pPr>
      <w:r w:rsidRPr="0063198B">
        <w:rPr>
          <w:rFonts w:ascii="Arial" w:eastAsia="Arial" w:hAnsi="Arial" w:cs="Arial"/>
          <w:b/>
          <w:bCs/>
          <w:color w:val="222222"/>
        </w:rPr>
        <w:t>Contract Hours:</w:t>
      </w:r>
      <w:r w:rsidRPr="0063198B">
        <w:rPr>
          <w:rFonts w:ascii="Arial" w:eastAsia="Arial" w:hAnsi="Arial" w:cs="Arial"/>
          <w:color w:val="222222"/>
        </w:rPr>
        <w:t xml:space="preserve"> </w:t>
      </w:r>
      <w:r w:rsidR="0067153D" w:rsidRPr="0063198B">
        <w:rPr>
          <w:rFonts w:ascii="Arial" w:eastAsia="Arial" w:hAnsi="Arial" w:cs="Arial"/>
          <w:color w:val="222222"/>
        </w:rPr>
        <w:t>30</w:t>
      </w:r>
      <w:r w:rsidRPr="0063198B">
        <w:rPr>
          <w:rFonts w:ascii="Arial" w:eastAsia="Arial" w:hAnsi="Arial" w:cs="Arial"/>
          <w:color w:val="222222"/>
        </w:rPr>
        <w:t xml:space="preserve"> hours (4</w:t>
      </w:r>
      <w:r w:rsidR="7DDF2734" w:rsidRPr="0063198B">
        <w:rPr>
          <w:rFonts w:ascii="Arial" w:eastAsia="Arial" w:hAnsi="Arial" w:cs="Arial"/>
          <w:color w:val="222222"/>
        </w:rPr>
        <w:t>4</w:t>
      </w:r>
      <w:r w:rsidRPr="0063198B">
        <w:rPr>
          <w:rFonts w:ascii="Arial" w:eastAsia="Arial" w:hAnsi="Arial" w:cs="Arial"/>
          <w:color w:val="222222"/>
        </w:rPr>
        <w:t>.6</w:t>
      </w:r>
      <w:r w:rsidRPr="66958BF1">
        <w:rPr>
          <w:rFonts w:ascii="Arial" w:eastAsia="Arial" w:hAnsi="Arial" w:cs="Arial"/>
          <w:color w:val="222222"/>
        </w:rPr>
        <w:t xml:space="preserve"> weeks pa)</w:t>
      </w:r>
    </w:p>
    <w:p w14:paraId="6895E0BC" w14:textId="6040294B" w:rsidR="3ED0CD40" w:rsidRDefault="3ED0CD40" w:rsidP="1DCCAAF3">
      <w:r w:rsidRPr="7BF0AE8C">
        <w:rPr>
          <w:rFonts w:ascii="Arial" w:eastAsia="Arial" w:hAnsi="Arial" w:cs="Arial"/>
          <w:b/>
          <w:bCs/>
          <w:color w:val="222222"/>
        </w:rPr>
        <w:t>FTE Salary</w:t>
      </w:r>
      <w:r w:rsidRPr="0063198B">
        <w:rPr>
          <w:rFonts w:ascii="Arial" w:eastAsia="Arial" w:hAnsi="Arial" w:cs="Arial"/>
          <w:b/>
          <w:bCs/>
          <w:color w:val="222222"/>
        </w:rPr>
        <w:t>:</w:t>
      </w:r>
      <w:r w:rsidRPr="0063198B">
        <w:rPr>
          <w:rFonts w:ascii="Arial" w:eastAsia="Arial" w:hAnsi="Arial" w:cs="Arial"/>
          <w:color w:val="222222"/>
        </w:rPr>
        <w:t xml:space="preserve">   </w:t>
      </w:r>
      <w:r w:rsidRPr="0063198B">
        <w:rPr>
          <w:rFonts w:ascii="Aptos" w:eastAsia="Aptos" w:hAnsi="Aptos" w:cs="Aptos"/>
          <w:color w:val="000000" w:themeColor="text1"/>
          <w:sz w:val="24"/>
          <w:szCs w:val="24"/>
        </w:rPr>
        <w:t>£2</w:t>
      </w:r>
      <w:r w:rsidR="000A075D" w:rsidRPr="0063198B">
        <w:rPr>
          <w:rFonts w:ascii="Aptos" w:eastAsia="Aptos" w:hAnsi="Aptos" w:cs="Aptos"/>
          <w:color w:val="000000" w:themeColor="text1"/>
          <w:sz w:val="24"/>
          <w:szCs w:val="24"/>
        </w:rPr>
        <w:t>4</w:t>
      </w:r>
      <w:r w:rsidRPr="0063198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A075D" w:rsidRPr="0063198B">
        <w:rPr>
          <w:rFonts w:ascii="Aptos" w:eastAsia="Aptos" w:hAnsi="Aptos" w:cs="Aptos"/>
          <w:color w:val="000000" w:themeColor="text1"/>
          <w:sz w:val="24"/>
          <w:szCs w:val="24"/>
        </w:rPr>
        <w:t>796</w:t>
      </w:r>
      <w:r w:rsidRPr="0063198B">
        <w:rPr>
          <w:rFonts w:ascii="Aptos" w:eastAsia="Aptos" w:hAnsi="Aptos" w:cs="Aptos"/>
          <w:color w:val="000000" w:themeColor="text1"/>
          <w:sz w:val="24"/>
          <w:szCs w:val="24"/>
        </w:rPr>
        <w:t xml:space="preserve"> - £2</w:t>
      </w:r>
      <w:r w:rsidR="000A075D" w:rsidRPr="0063198B">
        <w:rPr>
          <w:rFonts w:ascii="Aptos" w:eastAsia="Aptos" w:hAnsi="Aptos" w:cs="Aptos"/>
          <w:color w:val="000000" w:themeColor="text1"/>
          <w:sz w:val="24"/>
          <w:szCs w:val="24"/>
        </w:rPr>
        <w:t>5</w:t>
      </w:r>
      <w:r w:rsidRPr="0063198B">
        <w:rPr>
          <w:rFonts w:ascii="Aptos" w:eastAsia="Aptos" w:hAnsi="Aptos" w:cs="Aptos"/>
          <w:color w:val="000000" w:themeColor="text1"/>
          <w:sz w:val="24"/>
          <w:szCs w:val="24"/>
        </w:rPr>
        <w:t>,1</w:t>
      </w:r>
      <w:r w:rsidR="000A075D" w:rsidRPr="0063198B">
        <w:rPr>
          <w:rFonts w:ascii="Aptos" w:eastAsia="Aptos" w:hAnsi="Aptos" w:cs="Aptos"/>
          <w:color w:val="000000" w:themeColor="text1"/>
          <w:sz w:val="24"/>
          <w:szCs w:val="24"/>
        </w:rPr>
        <w:t>85</w:t>
      </w:r>
      <w:r w:rsidRPr="7BF0AE8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7BF0AE8C">
        <w:rPr>
          <w:rFonts w:ascii="Arial" w:eastAsia="Arial" w:hAnsi="Arial" w:cs="Arial"/>
          <w:color w:val="000000" w:themeColor="text1"/>
        </w:rPr>
        <w:t>(</w:t>
      </w:r>
      <w:r w:rsidR="0063198B">
        <w:rPr>
          <w:rFonts w:ascii="Arial" w:eastAsia="Arial" w:hAnsi="Arial" w:cs="Arial"/>
          <w:color w:val="000000" w:themeColor="text1"/>
        </w:rPr>
        <w:t>Actual salary = £17,101 - £17,370</w:t>
      </w:r>
      <w:r w:rsidRPr="7BF0AE8C">
        <w:rPr>
          <w:rFonts w:ascii="Arial" w:eastAsia="Arial" w:hAnsi="Arial" w:cs="Arial"/>
          <w:color w:val="000000" w:themeColor="text1"/>
        </w:rPr>
        <w:t>)</w:t>
      </w:r>
    </w:p>
    <w:p w14:paraId="6708F2AE" w14:textId="40BD83E1" w:rsidR="008D56AE" w:rsidRPr="00E00F9B" w:rsidRDefault="008D56AE" w:rsidP="22D0A4A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1C466110">
        <w:rPr>
          <w:rFonts w:ascii="Arial" w:eastAsia="Times New Roman" w:hAnsi="Arial" w:cs="Arial"/>
          <w:b/>
          <w:bCs/>
          <w:color w:val="222222"/>
          <w:lang w:eastAsia="en-GB"/>
        </w:rPr>
        <w:t>Start date</w:t>
      </w:r>
      <w:r w:rsidRPr="1C466110">
        <w:rPr>
          <w:rFonts w:ascii="Arial" w:eastAsia="Times New Roman" w:hAnsi="Arial" w:cs="Arial"/>
          <w:color w:val="222222"/>
          <w:lang w:eastAsia="en-GB"/>
        </w:rPr>
        <w:t>:</w:t>
      </w:r>
      <w:r w:rsidR="00D926F4" w:rsidRPr="1C466110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7ED82840" w:rsidRPr="1C466110">
        <w:rPr>
          <w:rFonts w:ascii="Arial" w:eastAsia="Times New Roman" w:hAnsi="Arial" w:cs="Arial"/>
          <w:color w:val="222222"/>
          <w:lang w:eastAsia="en-GB"/>
        </w:rPr>
        <w:t>Sept</w:t>
      </w:r>
      <w:r w:rsidR="0063198B">
        <w:rPr>
          <w:rFonts w:ascii="Arial" w:eastAsia="Times New Roman" w:hAnsi="Arial" w:cs="Arial"/>
          <w:color w:val="222222"/>
          <w:lang w:eastAsia="en-GB"/>
        </w:rPr>
        <w:t>ember</w:t>
      </w:r>
      <w:r w:rsidR="7ED82840" w:rsidRPr="1C466110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FC6B13" w:rsidRPr="1C466110">
        <w:rPr>
          <w:rFonts w:ascii="Arial" w:eastAsia="Times New Roman" w:hAnsi="Arial" w:cs="Arial"/>
          <w:color w:val="222222"/>
          <w:lang w:eastAsia="en-GB"/>
        </w:rPr>
        <w:t xml:space="preserve">2026  </w:t>
      </w:r>
      <w:r w:rsidR="0067153D" w:rsidRPr="1C466110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8D1B15" w:rsidRPr="1C466110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5D52EF8D" w14:textId="54866DC0" w:rsidR="008D56AE" w:rsidRPr="00E00F9B" w:rsidRDefault="008D56AE" w:rsidP="1141033F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bookmarkStart w:id="0" w:name="_GoBack"/>
      <w:r w:rsidRPr="4A7E9754">
        <w:rPr>
          <w:rFonts w:ascii="Arial" w:eastAsia="Times New Roman" w:hAnsi="Arial" w:cs="Arial"/>
          <w:color w:val="222222"/>
          <w:lang w:eastAsia="en-GB"/>
        </w:rPr>
        <w:t xml:space="preserve">We are seeking to appoint a highly motivated, enthusiastic and talented teaching assistant to join our </w:t>
      </w:r>
      <w:r w:rsidR="00B00ACD" w:rsidRPr="4A7E9754">
        <w:rPr>
          <w:rFonts w:ascii="Arial" w:eastAsia="Times New Roman" w:hAnsi="Arial" w:cs="Arial"/>
          <w:color w:val="222222"/>
          <w:lang w:eastAsia="en-GB"/>
        </w:rPr>
        <w:t>excellent</w:t>
      </w:r>
      <w:r w:rsidRPr="4A7E9754">
        <w:rPr>
          <w:rFonts w:ascii="Arial" w:eastAsia="Times New Roman" w:hAnsi="Arial" w:cs="Arial"/>
          <w:color w:val="222222"/>
          <w:lang w:eastAsia="en-GB"/>
        </w:rPr>
        <w:t xml:space="preserve"> primary school, and who shares our vision for providing a first-class education and instilling all our children with a love of learning. </w:t>
      </w:r>
      <w:r w:rsidR="004D21CF" w:rsidRPr="4A7E9754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882E81" w:rsidRPr="4A7E9754">
        <w:rPr>
          <w:rFonts w:ascii="Arial" w:eastAsia="Times New Roman" w:hAnsi="Arial" w:cs="Arial"/>
          <w:color w:val="222222"/>
          <w:lang w:eastAsia="en-GB"/>
        </w:rPr>
        <w:t>We are looking for someone who can work with our children to support a range of additional needs</w:t>
      </w:r>
      <w:r w:rsidR="6A8A3175" w:rsidRPr="4A7E9754">
        <w:rPr>
          <w:rFonts w:ascii="Arial" w:eastAsia="Times New Roman" w:hAnsi="Arial" w:cs="Arial"/>
          <w:color w:val="222222"/>
          <w:lang w:eastAsia="en-GB"/>
        </w:rPr>
        <w:t xml:space="preserve"> in our newly established</w:t>
      </w:r>
      <w:r w:rsidR="3F527842" w:rsidRPr="4A7E9754">
        <w:rPr>
          <w:rFonts w:ascii="Arial" w:eastAsia="Times New Roman" w:hAnsi="Arial" w:cs="Arial"/>
          <w:color w:val="222222"/>
          <w:lang w:eastAsia="en-GB"/>
        </w:rPr>
        <w:t xml:space="preserve"> SEND</w:t>
      </w:r>
      <w:r w:rsidR="6A8A3175" w:rsidRPr="4A7E9754">
        <w:rPr>
          <w:rFonts w:ascii="Arial" w:eastAsia="Times New Roman" w:hAnsi="Arial" w:cs="Arial"/>
          <w:color w:val="222222"/>
          <w:lang w:eastAsia="en-GB"/>
        </w:rPr>
        <w:t xml:space="preserve"> base. </w:t>
      </w:r>
    </w:p>
    <w:p w14:paraId="51BCD51B" w14:textId="77777777" w:rsidR="008D56AE" w:rsidRPr="00E00F9B" w:rsidRDefault="008D56AE" w:rsidP="008D56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222222"/>
          <w:lang w:eastAsia="en-GB"/>
        </w:rPr>
      </w:pPr>
      <w:r w:rsidRPr="00E00F9B">
        <w:rPr>
          <w:rFonts w:ascii="Arial" w:eastAsia="Times New Roman" w:hAnsi="Arial" w:cs="Arial"/>
          <w:b/>
          <w:color w:val="222222"/>
          <w:lang w:eastAsia="en-GB"/>
        </w:rPr>
        <w:t>Who we are looking for:</w:t>
      </w:r>
    </w:p>
    <w:p w14:paraId="54484154" w14:textId="28C33C44" w:rsidR="008D56AE" w:rsidRPr="00E00F9B" w:rsidRDefault="008D56AE" w:rsidP="1141033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1141033F">
        <w:rPr>
          <w:rFonts w:ascii="Arial" w:eastAsia="Times New Roman" w:hAnsi="Arial" w:cs="Arial"/>
          <w:color w:val="222222"/>
          <w:lang w:eastAsia="en-GB"/>
        </w:rPr>
        <w:t>We are looking for an exceptional teaching assistant who</w:t>
      </w:r>
      <w:r w:rsidR="6912C6AC" w:rsidRPr="1141033F">
        <w:rPr>
          <w:rFonts w:ascii="Arial" w:eastAsia="Times New Roman" w:hAnsi="Arial" w:cs="Arial"/>
          <w:color w:val="222222"/>
          <w:lang w:eastAsia="en-GB"/>
        </w:rPr>
        <w:t>:</w:t>
      </w:r>
    </w:p>
    <w:p w14:paraId="72FF0928" w14:textId="3B9D9638" w:rsidR="008D56AE" w:rsidRPr="00E00F9B" w:rsidRDefault="008D56AE" w:rsidP="1141033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1141033F">
        <w:rPr>
          <w:rFonts w:ascii="Arial" w:eastAsia="Times New Roman" w:hAnsi="Arial" w:cs="Arial"/>
          <w:color w:val="000000" w:themeColor="text1"/>
          <w:lang w:eastAsia="en-GB"/>
        </w:rPr>
        <w:t>Likes working with children</w:t>
      </w:r>
      <w:r w:rsidR="0BE6E1E6" w:rsidRPr="1141033F">
        <w:rPr>
          <w:rFonts w:ascii="Arial" w:eastAsia="Times New Roman" w:hAnsi="Arial" w:cs="Arial"/>
          <w:color w:val="000000" w:themeColor="text1"/>
          <w:lang w:eastAsia="en-GB"/>
        </w:rPr>
        <w:t xml:space="preserve"> and has experience of supporting pupils with a range of additional needs </w:t>
      </w:r>
    </w:p>
    <w:p w14:paraId="3D0F34F9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 xml:space="preserve">Is passionate and enthusiastic for learning </w:t>
      </w:r>
    </w:p>
    <w:p w14:paraId="0B700E99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>Can establish good working relationships with children, staff and parents</w:t>
      </w:r>
    </w:p>
    <w:p w14:paraId="64ECCAC3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 xml:space="preserve">Can take direction and work on own initiative </w:t>
      </w:r>
    </w:p>
    <w:p w14:paraId="6B2B8A1B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 xml:space="preserve">Can work as part of a team </w:t>
      </w:r>
    </w:p>
    <w:p w14:paraId="005E23E6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 xml:space="preserve">Promotes positive behaviour </w:t>
      </w:r>
    </w:p>
    <w:p w14:paraId="3693EC39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>Is hard working and conscientious</w:t>
      </w:r>
    </w:p>
    <w:p w14:paraId="63DA0CFD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>Is an excellent communicator</w:t>
      </w:r>
    </w:p>
    <w:p w14:paraId="3F313CAC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>Is organised and efficient</w:t>
      </w:r>
    </w:p>
    <w:p w14:paraId="5EF16880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>Is friendly and flexible</w:t>
      </w:r>
    </w:p>
    <w:p w14:paraId="6E42E46B" w14:textId="77777777" w:rsidR="008D56AE" w:rsidRPr="00E00F9B" w:rsidRDefault="008D56AE" w:rsidP="008D56A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 xml:space="preserve">Is professional and positive </w:t>
      </w:r>
    </w:p>
    <w:p w14:paraId="51BA3707" w14:textId="62403A9B" w:rsidR="008D56AE" w:rsidRPr="00E00F9B" w:rsidRDefault="008D56AE" w:rsidP="00167731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  <w:r w:rsidRPr="00E00F9B">
        <w:rPr>
          <w:rFonts w:ascii="Arial" w:eastAsia="Times New Roman" w:hAnsi="Arial" w:cs="Arial"/>
          <w:color w:val="000000"/>
          <w:lang w:eastAsia="en-GB"/>
        </w:rPr>
        <w:t xml:space="preserve">Understands confidentiality  </w:t>
      </w:r>
    </w:p>
    <w:p w14:paraId="55152480" w14:textId="77777777" w:rsidR="00167731" w:rsidRPr="00E00F9B" w:rsidRDefault="00167731" w:rsidP="00167731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en-GB"/>
        </w:rPr>
      </w:pPr>
    </w:p>
    <w:p w14:paraId="6FDDFB61" w14:textId="70102581" w:rsidR="008D56AE" w:rsidRDefault="008D56AE" w:rsidP="008D56AE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E00F9B">
        <w:rPr>
          <w:rFonts w:ascii="Arial" w:eastAsia="Times New Roman" w:hAnsi="Arial" w:cs="Arial"/>
          <w:lang w:eastAsia="en-GB"/>
        </w:rPr>
        <w:t xml:space="preserve">St </w:t>
      </w:r>
      <w:r w:rsidR="006A1117" w:rsidRPr="00E00F9B">
        <w:rPr>
          <w:rFonts w:ascii="Arial" w:eastAsia="Times New Roman" w:hAnsi="Arial" w:cs="Arial"/>
          <w:lang w:eastAsia="en-GB"/>
        </w:rPr>
        <w:t>Michael with St Thomas</w:t>
      </w:r>
      <w:r w:rsidRPr="00E00F9B">
        <w:rPr>
          <w:rFonts w:ascii="Arial" w:eastAsia="Times New Roman" w:hAnsi="Arial" w:cs="Arial"/>
          <w:lang w:eastAsia="en-GB"/>
        </w:rPr>
        <w:t xml:space="preserve"> is </w:t>
      </w:r>
      <w:r w:rsidR="00806E73" w:rsidRPr="00E00F9B">
        <w:rPr>
          <w:rFonts w:ascii="Arial" w:eastAsia="Times New Roman" w:hAnsi="Arial" w:cs="Arial"/>
          <w:lang w:eastAsia="en-GB"/>
        </w:rPr>
        <w:t>a</w:t>
      </w:r>
      <w:r w:rsidRPr="00E00F9B">
        <w:rPr>
          <w:rFonts w:ascii="Arial" w:eastAsia="Times New Roman" w:hAnsi="Arial" w:cs="Arial"/>
          <w:lang w:eastAsia="en-GB"/>
        </w:rPr>
        <w:t xml:space="preserve"> </w:t>
      </w:r>
      <w:r w:rsidR="00806E73" w:rsidRPr="00E00F9B">
        <w:rPr>
          <w:rFonts w:ascii="Arial" w:eastAsia="Times New Roman" w:hAnsi="Arial" w:cs="Arial"/>
          <w:lang w:eastAsia="en-GB"/>
        </w:rPr>
        <w:t>one</w:t>
      </w:r>
      <w:r w:rsidRPr="00E00F9B">
        <w:rPr>
          <w:rFonts w:ascii="Arial" w:eastAsia="Times New Roman" w:hAnsi="Arial" w:cs="Arial"/>
          <w:lang w:eastAsia="en-GB"/>
        </w:rPr>
        <w:t xml:space="preserve"> form entry Church of England primary school</w:t>
      </w:r>
      <w:r w:rsidR="006A1117" w:rsidRPr="00E00F9B">
        <w:rPr>
          <w:rFonts w:ascii="Arial" w:eastAsia="Times New Roman" w:hAnsi="Arial" w:cs="Arial"/>
          <w:lang w:eastAsia="en-GB"/>
        </w:rPr>
        <w:t xml:space="preserve"> </w:t>
      </w:r>
      <w:r w:rsidR="00A1547D">
        <w:rPr>
          <w:rFonts w:ascii="Arial" w:eastAsia="Times New Roman" w:hAnsi="Arial" w:cs="Arial"/>
          <w:lang w:eastAsia="en-GB"/>
        </w:rPr>
        <w:t>which was judged to be Good with Outstanding features at the last Ofsted</w:t>
      </w:r>
      <w:r w:rsidRPr="00E00F9B">
        <w:rPr>
          <w:rFonts w:ascii="Arial" w:eastAsia="Times New Roman" w:hAnsi="Arial" w:cs="Arial"/>
          <w:lang w:eastAsia="en-GB"/>
        </w:rPr>
        <w:t>.  </w:t>
      </w:r>
      <w:r w:rsidRPr="00E00F9B">
        <w:rPr>
          <w:rFonts w:ascii="Arial" w:hAnsi="Arial" w:cs="Arial"/>
        </w:rPr>
        <w:t xml:space="preserve">We nurture and care for our children in a Christian ethos, placing our children and their family at the centre of our work. Our children are encouraged to be independent, creative and reflective learners who can self-manage, work within a team and effectively participate and communicate. </w:t>
      </w:r>
    </w:p>
    <w:p w14:paraId="27F1E526" w14:textId="7D55F910" w:rsidR="00A1547D" w:rsidRPr="00A1547D" w:rsidRDefault="00A1547D" w:rsidP="00842A19">
      <w:pPr>
        <w:shd w:val="clear" w:color="auto" w:fill="FFFFFF"/>
        <w:spacing w:after="15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“Children blossom at this school,” – Ofsted, July 2023.</w:t>
      </w:r>
    </w:p>
    <w:p w14:paraId="3201B166" w14:textId="77777777" w:rsidR="008D56AE" w:rsidRPr="00E00F9B" w:rsidRDefault="008D56AE" w:rsidP="008D56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222222"/>
          <w:lang w:eastAsia="en-GB"/>
        </w:rPr>
      </w:pPr>
      <w:r w:rsidRPr="00E00F9B">
        <w:rPr>
          <w:rFonts w:ascii="Arial" w:eastAsia="Times New Roman" w:hAnsi="Arial" w:cs="Arial"/>
          <w:b/>
          <w:color w:val="222222"/>
          <w:lang w:eastAsia="en-GB"/>
        </w:rPr>
        <w:t>What we can offer you:</w:t>
      </w:r>
    </w:p>
    <w:p w14:paraId="05FF64F5" w14:textId="77777777" w:rsidR="008D56AE" w:rsidRPr="00E00F9B" w:rsidRDefault="008D56AE" w:rsidP="008D56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00E00F9B">
        <w:rPr>
          <w:rFonts w:ascii="Arial" w:eastAsia="Times New Roman" w:hAnsi="Arial" w:cs="Arial"/>
          <w:color w:val="222222"/>
          <w:lang w:eastAsia="en-GB"/>
        </w:rPr>
        <w:t>We can offer you:</w:t>
      </w:r>
    </w:p>
    <w:p w14:paraId="31D0C8BF" w14:textId="77777777" w:rsidR="008D56AE" w:rsidRPr="00E00F9B" w:rsidRDefault="008D56AE" w:rsidP="008D56AE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>fantastic children with a positive attitude towards learning and excellent behaviour;</w:t>
      </w:r>
    </w:p>
    <w:p w14:paraId="31B214A4" w14:textId="77777777" w:rsidR="008D56AE" w:rsidRPr="00E00F9B" w:rsidRDefault="008D56AE" w:rsidP="008D56AE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eastAsia="Times New Roman" w:hAnsi="Arial" w:cs="Arial"/>
          <w:color w:val="222222"/>
          <w:lang w:eastAsia="en-GB"/>
        </w:rPr>
        <w:t>the support of a dedicated, committed and creative staff team;</w:t>
      </w:r>
    </w:p>
    <w:p w14:paraId="17CE9579" w14:textId="1AFAABC6" w:rsidR="008D56AE" w:rsidRPr="00E00F9B" w:rsidRDefault="008D56AE" w:rsidP="008D56AE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41FF6846">
        <w:rPr>
          <w:rFonts w:ascii="Arial" w:hAnsi="Arial" w:cs="Arial"/>
          <w:lang w:eastAsia="en-GB"/>
        </w:rPr>
        <w:t xml:space="preserve">the opportunity to be part of </w:t>
      </w:r>
      <w:r w:rsidR="00475B05" w:rsidRPr="41FF6846">
        <w:rPr>
          <w:rFonts w:ascii="Arial" w:hAnsi="Arial" w:cs="Arial"/>
          <w:lang w:eastAsia="en-GB"/>
        </w:rPr>
        <w:t>a</w:t>
      </w:r>
      <w:r w:rsidRPr="41FF6846">
        <w:rPr>
          <w:rFonts w:ascii="Arial" w:hAnsi="Arial" w:cs="Arial"/>
          <w:lang w:eastAsia="en-GB"/>
        </w:rPr>
        <w:t xml:space="preserve"> school</w:t>
      </w:r>
      <w:r w:rsidR="00475B05" w:rsidRPr="41FF6846">
        <w:rPr>
          <w:rFonts w:ascii="Arial" w:hAnsi="Arial" w:cs="Arial"/>
          <w:lang w:eastAsia="en-GB"/>
        </w:rPr>
        <w:t xml:space="preserve"> which </w:t>
      </w:r>
      <w:r w:rsidR="00842A19" w:rsidRPr="41FF6846">
        <w:rPr>
          <w:rFonts w:ascii="Arial" w:hAnsi="Arial" w:cs="Arial"/>
          <w:lang w:eastAsia="en-GB"/>
        </w:rPr>
        <w:t>st</w:t>
      </w:r>
      <w:r w:rsidR="1332B063" w:rsidRPr="41FF6846">
        <w:rPr>
          <w:rFonts w:ascii="Arial" w:hAnsi="Arial" w:cs="Arial"/>
          <w:lang w:eastAsia="en-GB"/>
        </w:rPr>
        <w:t>r</w:t>
      </w:r>
      <w:r w:rsidR="00842A19" w:rsidRPr="41FF6846">
        <w:rPr>
          <w:rFonts w:ascii="Arial" w:hAnsi="Arial" w:cs="Arial"/>
          <w:lang w:eastAsia="en-GB"/>
        </w:rPr>
        <w:t>ives for excellence in all areas</w:t>
      </w:r>
      <w:r w:rsidRPr="41FF6846">
        <w:rPr>
          <w:rFonts w:ascii="Arial" w:hAnsi="Arial" w:cs="Arial"/>
          <w:lang w:eastAsia="en-GB"/>
        </w:rPr>
        <w:t xml:space="preserve">; </w:t>
      </w:r>
    </w:p>
    <w:p w14:paraId="6B48F7C7" w14:textId="59D21A4A" w:rsidR="008D56AE" w:rsidRPr="00E00F9B" w:rsidRDefault="008D56AE" w:rsidP="008D56AE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lastRenderedPageBreak/>
        <w:t xml:space="preserve">a school already </w:t>
      </w:r>
      <w:r w:rsidRPr="00E00F9B">
        <w:rPr>
          <w:rFonts w:ascii="Arial" w:eastAsia="Times New Roman" w:hAnsi="Arial" w:cs="Arial"/>
          <w:color w:val="222222"/>
          <w:lang w:eastAsia="en-GB"/>
        </w:rPr>
        <w:t xml:space="preserve">established in developing practitioners and nurturing its staff because of its unrivalled opportunities for professional development through the </w:t>
      </w:r>
      <w:r w:rsidR="00475B05" w:rsidRPr="00E00F9B">
        <w:rPr>
          <w:rFonts w:ascii="Arial" w:eastAsia="Times New Roman" w:hAnsi="Arial" w:cs="Arial"/>
          <w:color w:val="222222"/>
          <w:lang w:eastAsia="en-GB"/>
        </w:rPr>
        <w:t xml:space="preserve">North West Learning Partnership </w:t>
      </w:r>
      <w:r w:rsidRPr="00E00F9B">
        <w:rPr>
          <w:rFonts w:ascii="Arial" w:eastAsia="Times New Roman" w:hAnsi="Arial" w:cs="Arial"/>
          <w:color w:val="222222"/>
          <w:lang w:eastAsia="en-GB"/>
        </w:rPr>
        <w:t>and NW3 Maths Hub which are within our MAT;</w:t>
      </w:r>
    </w:p>
    <w:p w14:paraId="69568FAA" w14:textId="77777777" w:rsidR="008D56AE" w:rsidRPr="00E00F9B" w:rsidRDefault="008D56AE" w:rsidP="008D56AE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>an engaging, bespoke curriculum;</w:t>
      </w:r>
    </w:p>
    <w:p w14:paraId="38D26F0F" w14:textId="47E4795F" w:rsidR="008D56AE" w:rsidRPr="00E00F9B" w:rsidRDefault="008D56AE" w:rsidP="008D56AE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 xml:space="preserve">supportive </w:t>
      </w:r>
      <w:r w:rsidR="00335CDF" w:rsidRPr="00E00F9B">
        <w:rPr>
          <w:rFonts w:ascii="Arial" w:hAnsi="Arial" w:cs="Arial"/>
          <w:lang w:eastAsia="en-GB"/>
        </w:rPr>
        <w:t>School Committee</w:t>
      </w:r>
      <w:r w:rsidRPr="00E00F9B">
        <w:rPr>
          <w:rFonts w:ascii="Arial" w:hAnsi="Arial" w:cs="Arial"/>
          <w:lang w:eastAsia="en-GB"/>
        </w:rPr>
        <w:t>, Directors and parents</w:t>
      </w:r>
    </w:p>
    <w:p w14:paraId="583DC1FC" w14:textId="77777777" w:rsidR="00475B05" w:rsidRPr="00E00F9B" w:rsidRDefault="00475B05" w:rsidP="008D56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0A845229" w14:textId="7F41DB69" w:rsidR="008D56AE" w:rsidRPr="00E00F9B" w:rsidRDefault="008D56AE" w:rsidP="1141033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7BF0AE8C">
        <w:rPr>
          <w:rFonts w:ascii="Arial" w:eastAsia="Times New Roman" w:hAnsi="Arial" w:cs="Arial"/>
          <w:color w:val="222222"/>
          <w:lang w:eastAsia="en-GB"/>
        </w:rPr>
        <w:t>The application pack is available on</w:t>
      </w:r>
      <w:r w:rsidR="006B3D12" w:rsidRPr="7BF0AE8C">
        <w:rPr>
          <w:rFonts w:ascii="Arial" w:eastAsia="Times New Roman" w:hAnsi="Arial" w:cs="Arial"/>
          <w:color w:val="222222"/>
          <w:lang w:eastAsia="en-GB"/>
        </w:rPr>
        <w:t xml:space="preserve"> school website</w:t>
      </w:r>
      <w:r w:rsidR="006C2A95" w:rsidRPr="7BF0AE8C">
        <w:rPr>
          <w:rFonts w:ascii="Arial" w:eastAsia="Times New Roman" w:hAnsi="Arial" w:cs="Arial"/>
          <w:color w:val="222222"/>
          <w:lang w:eastAsia="en-GB"/>
        </w:rPr>
        <w:t xml:space="preserve">: </w:t>
      </w:r>
      <w:hyperlink r:id="rId10">
        <w:r w:rsidR="006C2A95" w:rsidRPr="7BF0AE8C">
          <w:rPr>
            <w:rStyle w:val="Hyperlink"/>
            <w:rFonts w:ascii="Arial" w:eastAsia="Times New Roman" w:hAnsi="Arial" w:cs="Arial"/>
            <w:lang w:eastAsia="en-GB"/>
          </w:rPr>
          <w:t>www.smwst.co.uk</w:t>
        </w:r>
      </w:hyperlink>
      <w:r w:rsidR="006C2A95" w:rsidRPr="7BF0AE8C">
        <w:rPr>
          <w:rFonts w:ascii="Arial" w:eastAsia="Times New Roman" w:hAnsi="Arial" w:cs="Arial"/>
          <w:color w:val="222222"/>
          <w:lang w:eastAsia="en-GB"/>
        </w:rPr>
        <w:t xml:space="preserve"> or </w:t>
      </w:r>
      <w:hyperlink r:id="rId11">
        <w:r w:rsidR="71C5AFD1" w:rsidRPr="7BF0AE8C">
          <w:rPr>
            <w:rStyle w:val="Hyperlink"/>
            <w:rFonts w:ascii="Arial" w:eastAsia="Times New Roman" w:hAnsi="Arial" w:cs="Arial"/>
            <w:lang w:eastAsia="en-GB"/>
          </w:rPr>
          <w:t>https://www.three-saints.org.uk/pages/vacancies/vacancies.htm</w:t>
        </w:r>
      </w:hyperlink>
      <w:r w:rsidR="71C5AFD1" w:rsidRPr="7BF0AE8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7BF0AE8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7BF0AE8C">
        <w:rPr>
          <w:rFonts w:ascii="Arial" w:eastAsia="Times New Roman" w:hAnsi="Arial" w:cs="Arial"/>
          <w:b/>
          <w:bCs/>
          <w:color w:val="222222"/>
          <w:u w:val="single"/>
          <w:lang w:eastAsia="en-GB"/>
        </w:rPr>
        <w:t>CVs will not be accepted</w:t>
      </w:r>
      <w:r w:rsidRPr="7BF0AE8C">
        <w:rPr>
          <w:rFonts w:ascii="Arial" w:eastAsia="Times New Roman" w:hAnsi="Arial" w:cs="Arial"/>
          <w:color w:val="222222"/>
          <w:lang w:eastAsia="en-GB"/>
        </w:rPr>
        <w:t>.</w:t>
      </w:r>
    </w:p>
    <w:p w14:paraId="1150ABD0" w14:textId="77777777" w:rsidR="008D56AE" w:rsidRPr="00E00F9B" w:rsidRDefault="008D56AE" w:rsidP="008D56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222222"/>
          <w:lang w:eastAsia="en-GB"/>
        </w:rPr>
      </w:pPr>
      <w:r w:rsidRPr="00E00F9B">
        <w:rPr>
          <w:rFonts w:ascii="Arial" w:eastAsia="Times New Roman" w:hAnsi="Arial" w:cs="Arial"/>
          <w:b/>
          <w:color w:val="222222"/>
          <w:lang w:eastAsia="en-GB"/>
        </w:rPr>
        <w:t>Application Process:</w:t>
      </w:r>
    </w:p>
    <w:p w14:paraId="15BEDDF0" w14:textId="1358BAAA" w:rsidR="008E5DE1" w:rsidRPr="000A61EB" w:rsidRDefault="008E5DE1" w:rsidP="008D56A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222222"/>
          <w:lang w:eastAsia="en-GB"/>
        </w:rPr>
      </w:pPr>
      <w:r w:rsidRPr="00E00F9B">
        <w:rPr>
          <w:rFonts w:ascii="Arial" w:eastAsia="Times New Roman" w:hAnsi="Arial" w:cs="Arial"/>
          <w:b/>
          <w:color w:val="222222"/>
          <w:lang w:eastAsia="en-GB"/>
        </w:rPr>
        <w:t xml:space="preserve">School Visits: </w:t>
      </w:r>
      <w:r w:rsidR="003A314F" w:rsidRPr="00E00F9B">
        <w:rPr>
          <w:rFonts w:ascii="Arial" w:eastAsia="Times New Roman" w:hAnsi="Arial" w:cs="Arial"/>
          <w:color w:val="222222"/>
          <w:lang w:eastAsia="en-GB"/>
        </w:rPr>
        <w:t>Visits to the school are encouraged and warmly welcomed. Please telephone to arrange an appointment (0151 424 4234).</w:t>
      </w:r>
    </w:p>
    <w:p w14:paraId="5EDC17E3" w14:textId="1198A109" w:rsidR="008D56AE" w:rsidRPr="00E00F9B" w:rsidRDefault="008D56AE" w:rsidP="22D0A4A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00E00F9B">
        <w:rPr>
          <w:rFonts w:ascii="Arial" w:eastAsia="Times New Roman" w:hAnsi="Arial" w:cs="Arial"/>
          <w:b/>
          <w:bCs/>
          <w:color w:val="222222"/>
          <w:lang w:eastAsia="en-GB"/>
        </w:rPr>
        <w:t>Closing Date</w:t>
      </w:r>
      <w:r w:rsidR="009812E5" w:rsidRPr="00E00F9B">
        <w:rPr>
          <w:rFonts w:ascii="Arial" w:eastAsia="Times New Roman" w:hAnsi="Arial" w:cs="Arial"/>
          <w:b/>
          <w:bCs/>
          <w:color w:val="222222"/>
          <w:lang w:eastAsia="en-GB"/>
        </w:rPr>
        <w:t xml:space="preserve"> &amp; Shortlisting</w:t>
      </w:r>
      <w:r w:rsidRPr="00E00F9B">
        <w:rPr>
          <w:rFonts w:ascii="Arial" w:eastAsia="Times New Roman" w:hAnsi="Arial" w:cs="Arial"/>
          <w:color w:val="222222"/>
          <w:lang w:eastAsia="en-GB"/>
        </w:rPr>
        <w:t>: </w:t>
      </w:r>
      <w:r w:rsidR="006516D1">
        <w:rPr>
          <w:rFonts w:ascii="Arial" w:eastAsia="Times New Roman" w:hAnsi="Arial" w:cs="Arial"/>
          <w:color w:val="222222"/>
          <w:lang w:eastAsia="en-GB"/>
        </w:rPr>
        <w:t>Monday 1</w:t>
      </w:r>
      <w:r w:rsidR="006516D1" w:rsidRPr="006516D1">
        <w:rPr>
          <w:rFonts w:ascii="Arial" w:eastAsia="Times New Roman" w:hAnsi="Arial" w:cs="Arial"/>
          <w:color w:val="222222"/>
          <w:vertAlign w:val="superscript"/>
          <w:lang w:eastAsia="en-GB"/>
        </w:rPr>
        <w:t>st</w:t>
      </w:r>
      <w:r w:rsidR="006516D1">
        <w:rPr>
          <w:rFonts w:ascii="Arial" w:eastAsia="Times New Roman" w:hAnsi="Arial" w:cs="Arial"/>
          <w:color w:val="222222"/>
          <w:lang w:eastAsia="en-GB"/>
        </w:rPr>
        <w:t xml:space="preserve"> June 2026</w:t>
      </w:r>
      <w:r w:rsidR="009C7FE8" w:rsidRPr="00E00F9B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13771902" w14:textId="5607FCE7" w:rsidR="008D56AE" w:rsidRPr="00E00F9B" w:rsidRDefault="008D56AE" w:rsidP="22D0A4A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22222"/>
          <w:lang w:eastAsia="en-GB"/>
        </w:rPr>
      </w:pPr>
      <w:r w:rsidRPr="00E00F9B">
        <w:rPr>
          <w:rFonts w:ascii="Arial" w:eastAsia="Times New Roman" w:hAnsi="Arial" w:cs="Arial"/>
          <w:b/>
          <w:bCs/>
          <w:color w:val="222222"/>
          <w:lang w:eastAsia="en-GB"/>
        </w:rPr>
        <w:t>Interviews:</w:t>
      </w:r>
      <w:r w:rsidRPr="00E00F9B">
        <w:rPr>
          <w:rFonts w:ascii="Arial" w:eastAsia="Times New Roman" w:hAnsi="Arial" w:cs="Arial"/>
          <w:color w:val="222222"/>
          <w:lang w:eastAsia="en-GB"/>
        </w:rPr>
        <w:t xml:space="preserve">  </w:t>
      </w:r>
      <w:r w:rsidR="00AF3885">
        <w:rPr>
          <w:rFonts w:ascii="Arial" w:eastAsia="Times New Roman" w:hAnsi="Arial" w:cs="Arial"/>
          <w:color w:val="222222"/>
          <w:lang w:eastAsia="en-GB"/>
        </w:rPr>
        <w:t xml:space="preserve">w/b </w:t>
      </w:r>
      <w:r w:rsidR="00B609E7">
        <w:rPr>
          <w:rFonts w:ascii="Arial" w:eastAsia="Times New Roman" w:hAnsi="Arial" w:cs="Arial"/>
          <w:color w:val="222222"/>
          <w:lang w:eastAsia="en-GB"/>
        </w:rPr>
        <w:t>8</w:t>
      </w:r>
      <w:r w:rsidR="00FC6B13" w:rsidRPr="00FC6B13">
        <w:rPr>
          <w:rFonts w:ascii="Arial" w:eastAsia="Times New Roman" w:hAnsi="Arial" w:cs="Arial"/>
          <w:color w:val="222222"/>
          <w:vertAlign w:val="superscript"/>
          <w:lang w:eastAsia="en-GB"/>
        </w:rPr>
        <w:t>th</w:t>
      </w:r>
      <w:r w:rsidR="00FC6B13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C840A8">
        <w:rPr>
          <w:rFonts w:ascii="Arial" w:eastAsia="Times New Roman" w:hAnsi="Arial" w:cs="Arial"/>
          <w:color w:val="222222"/>
          <w:lang w:eastAsia="en-GB"/>
        </w:rPr>
        <w:t>June</w:t>
      </w:r>
      <w:r w:rsidR="00FC6B13">
        <w:rPr>
          <w:rFonts w:ascii="Arial" w:eastAsia="Times New Roman" w:hAnsi="Arial" w:cs="Arial"/>
          <w:color w:val="222222"/>
          <w:lang w:eastAsia="en-GB"/>
        </w:rPr>
        <w:t xml:space="preserve"> 2026 </w:t>
      </w:r>
      <w:r w:rsidR="001429E9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E8487C" w:rsidRPr="00E00F9B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5B0717C0" w14:textId="1D41DE8F" w:rsidR="008D56AE" w:rsidRPr="00E00F9B" w:rsidRDefault="008D56AE" w:rsidP="1141033F">
      <w:pPr>
        <w:rPr>
          <w:rFonts w:ascii="Arial" w:eastAsia="Arial" w:hAnsi="Arial" w:cs="Arial"/>
          <w:b/>
          <w:bCs/>
        </w:rPr>
      </w:pPr>
      <w:r w:rsidRPr="1141033F">
        <w:rPr>
          <w:rFonts w:ascii="Arial" w:eastAsia="Arial" w:hAnsi="Arial" w:cs="Arial"/>
        </w:rPr>
        <w:t>The Three Saints Academy Trust is committed to safeguarding and promoting the welfare of</w:t>
      </w:r>
      <w:r w:rsidR="50BA36C1" w:rsidRPr="1141033F">
        <w:rPr>
          <w:rFonts w:ascii="Arial" w:eastAsia="Arial" w:hAnsi="Arial" w:cs="Arial"/>
        </w:rPr>
        <w:t xml:space="preserve"> </w:t>
      </w:r>
      <w:r w:rsidRPr="1141033F">
        <w:rPr>
          <w:rFonts w:ascii="Arial" w:eastAsia="Arial" w:hAnsi="Arial" w:cs="Arial"/>
        </w:rPr>
        <w:t xml:space="preserve">its pupils and expects all those working within the trust to share this commitment. All offers of employment are subject to an Enhanced DBS check, and where applicable, a prohibition from teaching </w:t>
      </w:r>
      <w:r w:rsidR="001429E9" w:rsidRPr="1141033F">
        <w:rPr>
          <w:rFonts w:ascii="Arial" w:eastAsia="Arial" w:hAnsi="Arial" w:cs="Arial"/>
        </w:rPr>
        <w:t xml:space="preserve">and barred list </w:t>
      </w:r>
      <w:r w:rsidRPr="1141033F">
        <w:rPr>
          <w:rFonts w:ascii="Arial" w:eastAsia="Arial" w:hAnsi="Arial" w:cs="Arial"/>
        </w:rPr>
        <w:t>check will be completed for all applicants.</w:t>
      </w:r>
    </w:p>
    <w:bookmarkEnd w:id="0"/>
    <w:p w14:paraId="2FC12A24" w14:textId="77777777" w:rsidR="008D56AE" w:rsidRPr="00E00F9B" w:rsidRDefault="008D56AE" w:rsidP="008D56AE">
      <w:pPr>
        <w:spacing w:after="0"/>
        <w:rPr>
          <w:rFonts w:ascii="Arial" w:hAnsi="Arial" w:cs="Arial"/>
          <w:bCs/>
          <w:iCs/>
        </w:rPr>
      </w:pPr>
    </w:p>
    <w:p w14:paraId="0FBEFA50" w14:textId="6E8B2D87" w:rsidR="009347FC" w:rsidRPr="00E00F9B" w:rsidRDefault="00A81FB6" w:rsidP="009347FC">
      <w:pPr>
        <w:spacing w:after="0"/>
        <w:rPr>
          <w:rFonts w:ascii="Arial" w:hAnsi="Arial" w:cs="Arial"/>
          <w:bCs/>
          <w:iCs/>
        </w:rPr>
      </w:pPr>
      <w:r w:rsidRPr="00E00F9B">
        <w:rPr>
          <w:rFonts w:ascii="Arial" w:hAnsi="Arial" w:cs="Arial"/>
          <w:bCs/>
          <w:iCs/>
        </w:rPr>
        <w:t xml:space="preserve"> </w:t>
      </w:r>
    </w:p>
    <w:sectPr w:rsidR="009347FC" w:rsidRPr="00E00F9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50E93" w14:textId="77777777" w:rsidR="00307008" w:rsidRDefault="00307008" w:rsidP="007704B5">
      <w:pPr>
        <w:spacing w:after="0" w:line="240" w:lineRule="auto"/>
      </w:pPr>
      <w:r>
        <w:separator/>
      </w:r>
    </w:p>
  </w:endnote>
  <w:endnote w:type="continuationSeparator" w:id="0">
    <w:p w14:paraId="236ABF4A" w14:textId="77777777" w:rsidR="00307008" w:rsidRDefault="00307008" w:rsidP="007704B5">
      <w:pPr>
        <w:spacing w:after="0" w:line="240" w:lineRule="auto"/>
      </w:pPr>
      <w:r>
        <w:continuationSeparator/>
      </w:r>
    </w:p>
  </w:endnote>
  <w:endnote w:type="continuationNotice" w:id="1">
    <w:p w14:paraId="1B3760F5" w14:textId="77777777" w:rsidR="00307008" w:rsidRDefault="00307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B5C47DA" w14:paraId="7644E2C5" w14:textId="77777777" w:rsidTr="5B5C47DA">
      <w:tc>
        <w:tcPr>
          <w:tcW w:w="3009" w:type="dxa"/>
        </w:tcPr>
        <w:p w14:paraId="328C8941" w14:textId="77777777" w:rsidR="5B5C47DA" w:rsidRDefault="5B5C47DA" w:rsidP="5B5C47DA">
          <w:pPr>
            <w:pStyle w:val="Header"/>
            <w:ind w:left="-115"/>
          </w:pPr>
        </w:p>
      </w:tc>
      <w:tc>
        <w:tcPr>
          <w:tcW w:w="3009" w:type="dxa"/>
        </w:tcPr>
        <w:p w14:paraId="547A4B71" w14:textId="77777777" w:rsidR="5B5C47DA" w:rsidRDefault="5B5C47DA" w:rsidP="5B5C47DA">
          <w:pPr>
            <w:pStyle w:val="Header"/>
            <w:jc w:val="center"/>
          </w:pPr>
        </w:p>
      </w:tc>
      <w:tc>
        <w:tcPr>
          <w:tcW w:w="3009" w:type="dxa"/>
        </w:tcPr>
        <w:p w14:paraId="72AD1D2B" w14:textId="77777777" w:rsidR="5B5C47DA" w:rsidRDefault="5B5C47DA" w:rsidP="5B5C47DA">
          <w:pPr>
            <w:pStyle w:val="Header"/>
            <w:ind w:right="-115"/>
            <w:jc w:val="right"/>
          </w:pPr>
        </w:p>
      </w:tc>
    </w:tr>
  </w:tbl>
  <w:p w14:paraId="4BBC8BFD" w14:textId="77777777" w:rsidR="5B5C47DA" w:rsidRDefault="5B5C47DA" w:rsidP="5B5C4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3849B" w14:textId="77777777" w:rsidR="00307008" w:rsidRDefault="00307008" w:rsidP="007704B5">
      <w:pPr>
        <w:spacing w:after="0" w:line="240" w:lineRule="auto"/>
      </w:pPr>
      <w:r>
        <w:separator/>
      </w:r>
    </w:p>
  </w:footnote>
  <w:footnote w:type="continuationSeparator" w:id="0">
    <w:p w14:paraId="0178316E" w14:textId="77777777" w:rsidR="00307008" w:rsidRDefault="00307008" w:rsidP="007704B5">
      <w:pPr>
        <w:spacing w:after="0" w:line="240" w:lineRule="auto"/>
      </w:pPr>
      <w:r>
        <w:continuationSeparator/>
      </w:r>
    </w:p>
  </w:footnote>
  <w:footnote w:type="continuationNotice" w:id="1">
    <w:p w14:paraId="3BD5AB04" w14:textId="77777777" w:rsidR="00307008" w:rsidRDefault="003070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7AC6" w14:textId="77777777" w:rsidR="007704B5" w:rsidRDefault="00704016">
    <w:pPr>
      <w:pStyle w:val="Header"/>
    </w:pPr>
    <w:r w:rsidRPr="007704B5">
      <w:rPr>
        <w:b/>
        <w:i/>
        <w:noProof/>
        <w:sz w:val="32"/>
        <w:szCs w:val="3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0F6CF" wp14:editId="5A293851">
              <wp:simplePos x="0" y="0"/>
              <wp:positionH relativeFrom="column">
                <wp:posOffset>257175</wp:posOffset>
              </wp:positionH>
              <wp:positionV relativeFrom="paragraph">
                <wp:posOffset>26670</wp:posOffset>
              </wp:positionV>
              <wp:extent cx="5467350" cy="333375"/>
              <wp:effectExtent l="19050" t="19050" r="38100" b="666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3333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821802C" w14:textId="77777777" w:rsidR="007704B5" w:rsidRPr="007704B5" w:rsidRDefault="004F023C" w:rsidP="00B8651F">
                          <w:pPr>
                            <w:rPr>
                              <w:rFonts w:ascii="Lucida Handwriting" w:hAnsi="Lucida Handwriting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ucida Handwriting" w:hAnsi="Lucida Handwriting"/>
                              <w:color w:val="FFFFFF"/>
                              <w:sz w:val="20"/>
                              <w:szCs w:val="20"/>
                            </w:rPr>
                            <w:t>Learn, Achieve, Love, Believe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0F6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.25pt;margin-top:2.1pt;width:43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" fillcolor="#7030a0" strokecolor="#f2f2f2" strokeweight="3pt">
              <v:shadow on="t" color="#1f3763" opacity=".5" offset="1pt"/>
              <v:textbox>
                <w:txbxContent>
                  <w:p w14:paraId="4821802C" w14:textId="77777777" w:rsidR="007704B5" w:rsidRPr="007704B5" w:rsidRDefault="004F023C" w:rsidP="00B8651F">
                    <w:pPr>
                      <w:rPr>
                        <w:rFonts w:ascii="Lucida Handwriting" w:hAnsi="Lucida Handwriting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Lucida Handwriting" w:hAnsi="Lucida Handwriting"/>
                        <w:color w:val="FFFFFF"/>
                        <w:sz w:val="20"/>
                        <w:szCs w:val="20"/>
                      </w:rPr>
                      <w:t>Learn, Achieve, Love, Believe</w:t>
                    </w:r>
                  </w:p>
                </w:txbxContent>
              </v:textbox>
            </v:shape>
          </w:pict>
        </mc:Fallback>
      </mc:AlternateContent>
    </w:r>
    <w:r w:rsidR="00FD7F35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A626273" wp14:editId="2B67CC9D">
          <wp:simplePos x="0" y="0"/>
          <wp:positionH relativeFrom="column">
            <wp:posOffset>-541655</wp:posOffset>
          </wp:positionH>
          <wp:positionV relativeFrom="paragraph">
            <wp:posOffset>-334645</wp:posOffset>
          </wp:positionV>
          <wp:extent cx="703580" cy="923925"/>
          <wp:effectExtent l="0" t="0" r="1270" b="9525"/>
          <wp:wrapThrough wrapText="bothSides">
            <wp:wrapPolygon edited="0">
              <wp:start x="0" y="0"/>
              <wp:lineTo x="0" y="21377"/>
              <wp:lineTo x="21054" y="21377"/>
              <wp:lineTo x="2105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FFBA8" w14:textId="77777777" w:rsidR="007704B5" w:rsidRDefault="00770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62AD7"/>
    <w:multiLevelType w:val="multilevel"/>
    <w:tmpl w:val="62D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A6F78"/>
    <w:multiLevelType w:val="hybridMultilevel"/>
    <w:tmpl w:val="1C5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20C81"/>
    <w:multiLevelType w:val="hybridMultilevel"/>
    <w:tmpl w:val="AED46B9E"/>
    <w:lvl w:ilvl="0" w:tplc="F9781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41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60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ED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86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8B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CD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F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0F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A4D59"/>
    <w:multiLevelType w:val="hybridMultilevel"/>
    <w:tmpl w:val="4316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EE0"/>
    <w:rsid w:val="00020FBC"/>
    <w:rsid w:val="0004428F"/>
    <w:rsid w:val="00060CCF"/>
    <w:rsid w:val="000965B7"/>
    <w:rsid w:val="000A075D"/>
    <w:rsid w:val="000A61EB"/>
    <w:rsid w:val="00120C7B"/>
    <w:rsid w:val="001429E9"/>
    <w:rsid w:val="00167731"/>
    <w:rsid w:val="001A5D99"/>
    <w:rsid w:val="001E5464"/>
    <w:rsid w:val="0028247C"/>
    <w:rsid w:val="00290F87"/>
    <w:rsid w:val="002C6BB1"/>
    <w:rsid w:val="00307008"/>
    <w:rsid w:val="00320A5B"/>
    <w:rsid w:val="00335CDF"/>
    <w:rsid w:val="00350614"/>
    <w:rsid w:val="003A314F"/>
    <w:rsid w:val="004308BA"/>
    <w:rsid w:val="00462B53"/>
    <w:rsid w:val="004642C7"/>
    <w:rsid w:val="00475B05"/>
    <w:rsid w:val="00492F6D"/>
    <w:rsid w:val="004D21CF"/>
    <w:rsid w:val="004F023C"/>
    <w:rsid w:val="00587804"/>
    <w:rsid w:val="00591B82"/>
    <w:rsid w:val="005B06F7"/>
    <w:rsid w:val="00602FA9"/>
    <w:rsid w:val="00606631"/>
    <w:rsid w:val="00630029"/>
    <w:rsid w:val="0063198B"/>
    <w:rsid w:val="0063245E"/>
    <w:rsid w:val="006516D1"/>
    <w:rsid w:val="0067153D"/>
    <w:rsid w:val="006A1117"/>
    <w:rsid w:val="006B3D12"/>
    <w:rsid w:val="006C2A95"/>
    <w:rsid w:val="006D67EE"/>
    <w:rsid w:val="006F3040"/>
    <w:rsid w:val="00704016"/>
    <w:rsid w:val="00721CE6"/>
    <w:rsid w:val="007704B5"/>
    <w:rsid w:val="007754D8"/>
    <w:rsid w:val="00780C6D"/>
    <w:rsid w:val="007862D4"/>
    <w:rsid w:val="00797620"/>
    <w:rsid w:val="007A7CA3"/>
    <w:rsid w:val="00806E73"/>
    <w:rsid w:val="00842A19"/>
    <w:rsid w:val="00844B84"/>
    <w:rsid w:val="008479C3"/>
    <w:rsid w:val="00882E81"/>
    <w:rsid w:val="008C6CA8"/>
    <w:rsid w:val="008D1B15"/>
    <w:rsid w:val="008D56AE"/>
    <w:rsid w:val="008E5DE1"/>
    <w:rsid w:val="009347FC"/>
    <w:rsid w:val="00954958"/>
    <w:rsid w:val="00962E36"/>
    <w:rsid w:val="009812E5"/>
    <w:rsid w:val="00994459"/>
    <w:rsid w:val="009A5081"/>
    <w:rsid w:val="009C7FE8"/>
    <w:rsid w:val="009E0364"/>
    <w:rsid w:val="009E2EBF"/>
    <w:rsid w:val="00A05B22"/>
    <w:rsid w:val="00A1547D"/>
    <w:rsid w:val="00A266B9"/>
    <w:rsid w:val="00A3183E"/>
    <w:rsid w:val="00A460CC"/>
    <w:rsid w:val="00A63E0E"/>
    <w:rsid w:val="00A81FB6"/>
    <w:rsid w:val="00AB61C6"/>
    <w:rsid w:val="00AF3885"/>
    <w:rsid w:val="00AF452A"/>
    <w:rsid w:val="00B00ACD"/>
    <w:rsid w:val="00B56FF9"/>
    <w:rsid w:val="00B609E7"/>
    <w:rsid w:val="00B7464E"/>
    <w:rsid w:val="00B8651F"/>
    <w:rsid w:val="00BC1CA1"/>
    <w:rsid w:val="00BE6036"/>
    <w:rsid w:val="00C14EE0"/>
    <w:rsid w:val="00C301CE"/>
    <w:rsid w:val="00C70A82"/>
    <w:rsid w:val="00C840A8"/>
    <w:rsid w:val="00CA3213"/>
    <w:rsid w:val="00CE76CF"/>
    <w:rsid w:val="00CF71C9"/>
    <w:rsid w:val="00D001AF"/>
    <w:rsid w:val="00D117F5"/>
    <w:rsid w:val="00D926F4"/>
    <w:rsid w:val="00DA21D3"/>
    <w:rsid w:val="00DD11D3"/>
    <w:rsid w:val="00DF7373"/>
    <w:rsid w:val="00E00F9B"/>
    <w:rsid w:val="00E25D2C"/>
    <w:rsid w:val="00E71C5A"/>
    <w:rsid w:val="00E84653"/>
    <w:rsid w:val="00E8487C"/>
    <w:rsid w:val="00EB305A"/>
    <w:rsid w:val="00EC72AF"/>
    <w:rsid w:val="00EE4F2E"/>
    <w:rsid w:val="00F14178"/>
    <w:rsid w:val="00F57644"/>
    <w:rsid w:val="00FC6B13"/>
    <w:rsid w:val="00FD7F35"/>
    <w:rsid w:val="0BE6E1E6"/>
    <w:rsid w:val="0E30F3B8"/>
    <w:rsid w:val="1141033F"/>
    <w:rsid w:val="121F3657"/>
    <w:rsid w:val="1332B063"/>
    <w:rsid w:val="144939AD"/>
    <w:rsid w:val="17537846"/>
    <w:rsid w:val="1C466110"/>
    <w:rsid w:val="1DCCAAF3"/>
    <w:rsid w:val="22D0A4A0"/>
    <w:rsid w:val="314251C0"/>
    <w:rsid w:val="38C81CAD"/>
    <w:rsid w:val="3D7EF41A"/>
    <w:rsid w:val="3ED0CD40"/>
    <w:rsid w:val="3F37408F"/>
    <w:rsid w:val="3F527842"/>
    <w:rsid w:val="41FF6846"/>
    <w:rsid w:val="4A7E9754"/>
    <w:rsid w:val="50BA36C1"/>
    <w:rsid w:val="5B5C47DA"/>
    <w:rsid w:val="6408C264"/>
    <w:rsid w:val="66958BF1"/>
    <w:rsid w:val="6912C6AC"/>
    <w:rsid w:val="6A11FAB0"/>
    <w:rsid w:val="6A8A3175"/>
    <w:rsid w:val="71C5AFD1"/>
    <w:rsid w:val="79B19906"/>
    <w:rsid w:val="7BF0AE8C"/>
    <w:rsid w:val="7DDF2734"/>
    <w:rsid w:val="7ED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E65CF"/>
  <w15:docId w15:val="{2DB58D45-572F-4099-AC31-A430DE0D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4B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31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0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FBC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D56A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56AE"/>
    <w:rPr>
      <w:color w:val="0000FF"/>
      <w:u w:val="single"/>
    </w:rPr>
  </w:style>
  <w:style w:type="character" w:styleId="Strong">
    <w:name w:val="Strong"/>
    <w:uiPriority w:val="22"/>
    <w:qFormat/>
    <w:rsid w:val="008D56AE"/>
    <w:rPr>
      <w:b/>
      <w:bCs/>
      <w:color w:val="02B12C"/>
    </w:rPr>
  </w:style>
  <w:style w:type="paragraph" w:customStyle="1" w:styleId="StyleHeading2Before12ptAfter12ptLinespacingsin">
    <w:name w:val="Style Heading 2 + Before:  12 pt After:  12 pt Line spacing:  sin..."/>
    <w:basedOn w:val="Heading2"/>
    <w:rsid w:val="008D56AE"/>
    <w:pPr>
      <w:keepNext w:val="0"/>
      <w:keepLines w:val="0"/>
      <w:numPr>
        <w:ilvl w:val="1"/>
      </w:numPr>
      <w:tabs>
        <w:tab w:val="num" w:pos="720"/>
      </w:tabs>
      <w:spacing w:before="240" w:after="240" w:line="240" w:lineRule="auto"/>
      <w:ind w:left="720" w:hanging="720"/>
      <w:jc w:val="both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C2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9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5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9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22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9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42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04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7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22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17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ree-saints.org.uk/pages/vacancies/vacancies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mws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Lydiat\Downloads\New%20Letterhea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85d2071-ffff-4ce9-b931-ddbf51455827">
      <UserInfo>
        <DisplayName/>
        <AccountId xsi:nil="true"/>
        <AccountType/>
      </UserInfo>
    </Owner>
    <Has_Leaders_Only_SectionGroup xmlns="085d2071-ffff-4ce9-b931-ddbf51455827" xsi:nil="true"/>
    <TeamsChannelId xmlns="085d2071-ffff-4ce9-b931-ddbf51455827" xsi:nil="true"/>
    <IsNotebookLocked xmlns="085d2071-ffff-4ce9-b931-ddbf51455827" xsi:nil="true"/>
    <NotebookType xmlns="085d2071-ffff-4ce9-b931-ddbf51455827" xsi:nil="true"/>
    <Math_Settings xmlns="085d2071-ffff-4ce9-b931-ddbf51455827" xsi:nil="true"/>
    <FolderType xmlns="085d2071-ffff-4ce9-b931-ddbf51455827" xsi:nil="true"/>
    <Distribution_Groups xmlns="085d2071-ffff-4ce9-b931-ddbf51455827" xsi:nil="true"/>
    <Self_Registration_Enabled xmlns="085d2071-ffff-4ce9-b931-ddbf51455827" xsi:nil="true"/>
    <AppVersion xmlns="085d2071-ffff-4ce9-b931-ddbf51455827" xsi:nil="true"/>
    <Is_Collaboration_Space_Locked xmlns="085d2071-ffff-4ce9-b931-ddbf51455827" xsi:nil="true"/>
    <LMS_Mappings xmlns="085d2071-ffff-4ce9-b931-ddbf51455827" xsi:nil="true"/>
    <Invited_Leaders xmlns="085d2071-ffff-4ce9-b931-ddbf51455827" xsi:nil="true"/>
    <CultureName xmlns="085d2071-ffff-4ce9-b931-ddbf51455827" xsi:nil="true"/>
    <Leaders xmlns="085d2071-ffff-4ce9-b931-ddbf51455827">
      <UserInfo>
        <DisplayName/>
        <AccountId xsi:nil="true"/>
        <AccountType/>
      </UserInfo>
    </Leaders>
    <Templates xmlns="085d2071-ffff-4ce9-b931-ddbf51455827" xsi:nil="true"/>
    <Members xmlns="085d2071-ffff-4ce9-b931-ddbf51455827">
      <UserInfo>
        <DisplayName/>
        <AccountId xsi:nil="true"/>
        <AccountType/>
      </UserInfo>
    </Members>
    <Member_Groups xmlns="085d2071-ffff-4ce9-b931-ddbf51455827">
      <UserInfo>
        <DisplayName/>
        <AccountId xsi:nil="true"/>
        <AccountType/>
      </UserInfo>
    </Member_Groups>
    <DefaultSectionNames xmlns="085d2071-ffff-4ce9-b931-ddbf51455827" xsi:nil="true"/>
    <Invited_Members xmlns="085d2071-ffff-4ce9-b931-ddbf51455827" xsi:nil="true"/>
    <lcf76f155ced4ddcb4097134ff3c332f xmlns="085d2071-ffff-4ce9-b931-ddbf51455827">
      <Terms xmlns="http://schemas.microsoft.com/office/infopath/2007/PartnerControls"/>
    </lcf76f155ced4ddcb4097134ff3c332f>
    <TaxCatchAll xmlns="cdadd078-fe41-4451-b35c-1beb36d779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A2EC08A4E44E8737C45209DE4465" ma:contentTypeVersion="38" ma:contentTypeDescription="Create a new document." ma:contentTypeScope="" ma:versionID="08d0fa6b03b76da5a6ce62a2ad3f576a">
  <xsd:schema xmlns:xsd="http://www.w3.org/2001/XMLSchema" xmlns:xs="http://www.w3.org/2001/XMLSchema" xmlns:p="http://schemas.microsoft.com/office/2006/metadata/properties" xmlns:ns2="085d2071-ffff-4ce9-b931-ddbf51455827" xmlns:ns3="cdadd078-fe41-4451-b35c-1beb36d7790a" targetNamespace="http://schemas.microsoft.com/office/2006/metadata/properties" ma:root="true" ma:fieldsID="f40e76942b621fc0d2e618e89a7b1665" ns2:_="" ns3:_="">
    <xsd:import namespace="085d2071-ffff-4ce9-b931-ddbf51455827"/>
    <xsd:import namespace="cdadd078-fe41-4451-b35c-1beb36d7790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2071-ffff-4ce9-b931-ddbf5145582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7a6fc01d-5cba-417f-8e9f-7dec0d33a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d078-fe41-4451-b35c-1beb36d7790a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04b02cb8-c896-45ee-8e87-112e7885b004}" ma:internalName="TaxCatchAll" ma:showField="CatchAllData" ma:web="cdadd078-fe41-4451-b35c-1beb36d77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EEFE7-653C-45D8-AC7F-CB1EAB69C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D4207-CCAE-4954-B706-2C8C35E2F7D7}">
  <ds:schemaRefs>
    <ds:schemaRef ds:uri="http://schemas.microsoft.com/office/2006/metadata/properties"/>
    <ds:schemaRef ds:uri="http://schemas.microsoft.com/office/infopath/2007/PartnerControls"/>
    <ds:schemaRef ds:uri="085d2071-ffff-4ce9-b931-ddbf51455827"/>
    <ds:schemaRef ds:uri="cdadd078-fe41-4451-b35c-1beb36d7790a"/>
  </ds:schemaRefs>
</ds:datastoreItem>
</file>

<file path=customXml/itemProps3.xml><?xml version="1.0" encoding="utf-8"?>
<ds:datastoreItem xmlns:ds="http://schemas.openxmlformats.org/officeDocument/2006/customXml" ds:itemID="{47420C4D-973E-4C32-B7A4-474D9427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2071-ffff-4ce9-b931-ddbf51455827"/>
    <ds:schemaRef ds:uri="cdadd078-fe41-4451-b35c-1beb36d77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(2).dotx</Template>
  <TotalTime>45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Lydiat</dc:creator>
  <cp:keywords/>
  <cp:lastModifiedBy>Paula Jones</cp:lastModifiedBy>
  <cp:revision>14</cp:revision>
  <cp:lastPrinted>2019-10-09T05:50:00Z</cp:lastPrinted>
  <dcterms:created xsi:type="dcterms:W3CDTF">2026-01-11T18:54:00Z</dcterms:created>
  <dcterms:modified xsi:type="dcterms:W3CDTF">2026-04-24T15:07:00Z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0x0101004591A2EC08A4E44E8737C45209DE4465</vt:lpwstr>
  </property>
  <property fmtid="{D5CDD505-2E9C-101B-9397-08002B2CF9AE}" pid="3" name="Order">
    <vt:r8>19600</vt:r8>
  </property>
  <property fmtid="{D5CDD505-2E9C-101B-9397-08002B2CF9AE}" pid="4" name="MediaServiceImageTags">
    <vt:lpwstr/>
  </property>
</Properties>
</file>