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EB3209" w:rsidTr="00EB3209">
        <w:tc>
          <w:tcPr>
            <w:tcW w:w="9242" w:type="dxa"/>
            <w:gridSpan w:val="2"/>
            <w:shd w:val="clear" w:color="auto" w:fill="CCC0D9" w:themeFill="accent4" w:themeFillTint="66"/>
          </w:tcPr>
          <w:p w:rsidR="00EB3209" w:rsidRDefault="00EB3209" w:rsidP="00EB3209">
            <w:pPr>
              <w:jc w:val="center"/>
            </w:pPr>
            <w:r>
              <w:t>Year 1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jc w:val="center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letter</w:t>
            </w:r>
          </w:p>
        </w:tc>
        <w:tc>
          <w:tcPr>
            <w:tcW w:w="6440" w:type="dxa"/>
          </w:tcPr>
          <w:p w:rsidR="00EB3209" w:rsidRPr="00EB3209" w:rsidRDefault="00EB3209" w:rsidP="00EB3209">
            <w:pPr>
              <w:tabs>
                <w:tab w:val="left" w:pos="2115"/>
              </w:tabs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A character representing one or more of the sounds used in speech; any of the symbols of an alphabet.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jc w:val="center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capital letter</w:t>
            </w:r>
          </w:p>
        </w:tc>
        <w:tc>
          <w:tcPr>
            <w:tcW w:w="6440" w:type="dxa"/>
          </w:tcPr>
          <w:p w:rsidR="00EB3209" w:rsidRPr="00EB3209" w:rsidRDefault="00EB3209">
            <w:pPr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A letter written or printed in a size larger than and often in a form differing from its corresponding lowercase letter; an uppercase letter.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jc w:val="center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word</w:t>
            </w:r>
          </w:p>
        </w:tc>
        <w:tc>
          <w:tcPr>
            <w:tcW w:w="6440" w:type="dxa"/>
          </w:tcPr>
          <w:p w:rsidR="00EB3209" w:rsidRPr="00EB3209" w:rsidRDefault="00EB3209">
            <w:pPr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A sound, group of sounds which combine to make a unit of meaning.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jc w:val="center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singular</w:t>
            </w:r>
          </w:p>
        </w:tc>
        <w:tc>
          <w:tcPr>
            <w:tcW w:w="6440" w:type="dxa"/>
          </w:tcPr>
          <w:p w:rsidR="00EB3209" w:rsidRPr="00EB3209" w:rsidRDefault="00EB3209">
            <w:pPr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A word denoting or referring to just one person or thing.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jc w:val="center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plural</w:t>
            </w:r>
          </w:p>
        </w:tc>
        <w:tc>
          <w:tcPr>
            <w:tcW w:w="6440" w:type="dxa"/>
          </w:tcPr>
          <w:p w:rsidR="00EB3209" w:rsidRPr="00EB3209" w:rsidRDefault="00EB3209">
            <w:pPr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A word denoting more than one person or thing.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jc w:val="center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sentence</w:t>
            </w:r>
          </w:p>
        </w:tc>
        <w:tc>
          <w:tcPr>
            <w:tcW w:w="6440" w:type="dxa"/>
          </w:tcPr>
          <w:p w:rsidR="00EB3209" w:rsidRPr="00EB3209" w:rsidRDefault="00EB3209">
            <w:pPr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A sentence is a group of words that contains a verb. It should make sense on its own. In writing, a sentence begins with a capital letter and ends with a full stop, question mark or exclamation mark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jc w:val="center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punctuation</w:t>
            </w:r>
          </w:p>
        </w:tc>
        <w:tc>
          <w:tcPr>
            <w:tcW w:w="6440" w:type="dxa"/>
          </w:tcPr>
          <w:p w:rsidR="00EB3209" w:rsidRPr="00EB3209" w:rsidRDefault="00EB3209">
            <w:pPr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Punctuation is the use of special marks to make a piece of writing easier to read and understand. Punctuation marks show divisions and connections between sentences, clauses, or individual words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ind w:firstLine="720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full stop</w:t>
            </w:r>
            <w:bookmarkStart w:id="0" w:name="_GoBack"/>
            <w:bookmarkEnd w:id="0"/>
          </w:p>
        </w:tc>
        <w:tc>
          <w:tcPr>
            <w:tcW w:w="6440" w:type="dxa"/>
          </w:tcPr>
          <w:p w:rsidR="00EB3209" w:rsidRPr="00EB3209" w:rsidRDefault="00EB3209" w:rsidP="00EB3209">
            <w:pPr>
              <w:tabs>
                <w:tab w:val="left" w:pos="960"/>
              </w:tabs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A full stop shows where a sentence ends, when the sentence is neither a question nor an exclamation. For example: Our story begins in 1914, on the eve of the First World War.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jc w:val="center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question mark (?)</w:t>
            </w:r>
          </w:p>
        </w:tc>
        <w:tc>
          <w:tcPr>
            <w:tcW w:w="6440" w:type="dxa"/>
          </w:tcPr>
          <w:p w:rsidR="00EB3209" w:rsidRPr="00EB3209" w:rsidRDefault="00EB3209">
            <w:pPr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Question marks are used to mark a sentence that is a question. Question marks usually come at the end of a sentence. For example: Are there wild animals in this wood?</w:t>
            </w:r>
          </w:p>
        </w:tc>
      </w:tr>
      <w:tr w:rsidR="00EB3209" w:rsidTr="00EB3209">
        <w:tc>
          <w:tcPr>
            <w:tcW w:w="2802" w:type="dxa"/>
          </w:tcPr>
          <w:p w:rsidR="00EB3209" w:rsidRPr="00EB3209" w:rsidRDefault="00EB3209" w:rsidP="00EB3209">
            <w:pPr>
              <w:jc w:val="center"/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exclamation mark</w:t>
            </w:r>
            <w:r w:rsidRPr="00EB3209">
              <w:rPr>
                <w:rFonts w:ascii="Comic Sans MS" w:hAnsi="Comic Sans MS"/>
                <w:sz w:val="24"/>
              </w:rPr>
              <w:t xml:space="preserve"> (!)</w:t>
            </w:r>
          </w:p>
        </w:tc>
        <w:tc>
          <w:tcPr>
            <w:tcW w:w="6440" w:type="dxa"/>
          </w:tcPr>
          <w:p w:rsidR="00EB3209" w:rsidRPr="00EB3209" w:rsidRDefault="00EB3209">
            <w:pPr>
              <w:rPr>
                <w:rFonts w:ascii="Comic Sans MS" w:hAnsi="Comic Sans MS"/>
                <w:sz w:val="24"/>
              </w:rPr>
            </w:pPr>
            <w:r w:rsidRPr="00EB3209">
              <w:rPr>
                <w:rFonts w:ascii="Comic Sans MS" w:hAnsi="Comic Sans MS"/>
                <w:sz w:val="24"/>
              </w:rPr>
              <w:t>You use an exclamation mark to indicate shouting, surprise, or exci</w:t>
            </w:r>
            <w:r w:rsidRPr="00EB3209">
              <w:rPr>
                <w:rFonts w:ascii="Comic Sans MS" w:hAnsi="Comic Sans MS"/>
                <w:sz w:val="24"/>
              </w:rPr>
              <w:t xml:space="preserve">tement in direct speech. For </w:t>
            </w:r>
            <w:r w:rsidRPr="00EB3209">
              <w:rPr>
                <w:rFonts w:ascii="Comic Sans MS" w:hAnsi="Comic Sans MS"/>
                <w:sz w:val="24"/>
              </w:rPr>
              <w:t>example: 'Stop! Don't drink! The goblet is poisoned!' It can also be used to express surprise, alarm, or excitement in a narrative. For example: The sun was coming up. She must hurry! Soon the spell would wear off!</w:t>
            </w:r>
          </w:p>
        </w:tc>
      </w:tr>
    </w:tbl>
    <w:p w:rsidR="006B0899" w:rsidRDefault="006B0899"/>
    <w:sectPr w:rsidR="006B08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27" w:rsidRDefault="00972427" w:rsidP="00EB3209">
      <w:pPr>
        <w:spacing w:after="0" w:line="240" w:lineRule="auto"/>
      </w:pPr>
      <w:r>
        <w:separator/>
      </w:r>
    </w:p>
  </w:endnote>
  <w:endnote w:type="continuationSeparator" w:id="0">
    <w:p w:rsidR="00972427" w:rsidRDefault="00972427" w:rsidP="00EB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27" w:rsidRDefault="00972427" w:rsidP="00EB3209">
      <w:pPr>
        <w:spacing w:after="0" w:line="240" w:lineRule="auto"/>
      </w:pPr>
      <w:r>
        <w:separator/>
      </w:r>
    </w:p>
  </w:footnote>
  <w:footnote w:type="continuationSeparator" w:id="0">
    <w:p w:rsidR="00972427" w:rsidRDefault="00972427" w:rsidP="00EB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09" w:rsidRDefault="00EB32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257175</wp:posOffset>
              </wp:positionH>
              <wp:positionV relativeFrom="paragraph">
                <wp:posOffset>-106680</wp:posOffset>
              </wp:positionV>
              <wp:extent cx="6115050" cy="333375"/>
              <wp:effectExtent l="19050" t="19050" r="38100" b="666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33337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EB3209" w:rsidRPr="007704B5" w:rsidRDefault="00EB3209" w:rsidP="00EB3209">
                          <w:pPr>
                            <w:rPr>
                              <w:rFonts w:ascii="Lucida Handwriting" w:hAnsi="Lucida Handwriting"/>
                              <w:color w:val="FFFFFF"/>
                              <w:sz w:val="20"/>
                              <w:szCs w:val="20"/>
                            </w:rPr>
                          </w:pPr>
                          <w:r w:rsidRPr="007704B5">
                            <w:rPr>
                              <w:rFonts w:ascii="Lucida Handwriting" w:hAnsi="Lucida Handwriting"/>
                              <w:color w:val="FFFFFF"/>
                              <w:sz w:val="20"/>
                              <w:szCs w:val="20"/>
                            </w:rPr>
                            <w:t xml:space="preserve">A Place of Joy and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.25pt;margin-top:-8.4pt;width:481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" fillcolor="#7030a0" strokecolor="#f2f2f2" strokeweight="3pt">
              <v:shadow on="t" color="#1f3763" opacity=".5" offset="1pt"/>
              <v:textbox>
                <w:txbxContent>
                  <w:p w:rsidR="00EB3209" w:rsidRPr="007704B5" w:rsidRDefault="00EB3209" w:rsidP="00EB3209">
                    <w:pPr>
                      <w:rPr>
                        <w:rFonts w:ascii="Lucida Handwriting" w:hAnsi="Lucida Handwriting"/>
                        <w:color w:val="FFFFFF"/>
                        <w:sz w:val="20"/>
                        <w:szCs w:val="20"/>
                      </w:rPr>
                    </w:pPr>
                    <w:r w:rsidRPr="007704B5">
                      <w:rPr>
                        <w:rFonts w:ascii="Lucida Handwriting" w:hAnsi="Lucida Handwriting"/>
                        <w:color w:val="FFFFFF"/>
                        <w:sz w:val="20"/>
                        <w:szCs w:val="20"/>
                      </w:rPr>
                      <w:t xml:space="preserve">A Place of Joy and Learning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1622DC9" wp14:editId="5E837DFD">
          <wp:simplePos x="0" y="0"/>
          <wp:positionH relativeFrom="column">
            <wp:posOffset>-390525</wp:posOffset>
          </wp:positionH>
          <wp:positionV relativeFrom="paragraph">
            <wp:posOffset>-182880</wp:posOffset>
          </wp:positionV>
          <wp:extent cx="495300" cy="650240"/>
          <wp:effectExtent l="0" t="0" r="0" b="0"/>
          <wp:wrapThrough wrapText="bothSides">
            <wp:wrapPolygon edited="0">
              <wp:start x="0" y="0"/>
              <wp:lineTo x="0" y="20883"/>
              <wp:lineTo x="20769" y="20883"/>
              <wp:lineTo x="2076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09"/>
    <w:rsid w:val="006B0899"/>
    <w:rsid w:val="00972427"/>
    <w:rsid w:val="00E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09"/>
  </w:style>
  <w:style w:type="paragraph" w:styleId="Footer">
    <w:name w:val="footer"/>
    <w:basedOn w:val="Normal"/>
    <w:link w:val="FooterChar"/>
    <w:uiPriority w:val="99"/>
    <w:unhideWhenUsed/>
    <w:rsid w:val="00EB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09"/>
  </w:style>
  <w:style w:type="paragraph" w:styleId="Footer">
    <w:name w:val="footer"/>
    <w:basedOn w:val="Normal"/>
    <w:link w:val="FooterChar"/>
    <w:uiPriority w:val="99"/>
    <w:unhideWhenUsed/>
    <w:rsid w:val="00EB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F804FBD54F4448C28E90AD090086A" ma:contentTypeVersion="0" ma:contentTypeDescription="Create a new document." ma:contentTypeScope="" ma:versionID="2a3d130d37b8fc2f6c6d63173afc25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72851-6DC1-4849-9C94-63932DDCCA19}"/>
</file>

<file path=customXml/itemProps2.xml><?xml version="1.0" encoding="utf-8"?>
<ds:datastoreItem xmlns:ds="http://schemas.openxmlformats.org/officeDocument/2006/customXml" ds:itemID="{923DA253-EC53-4B78-BB36-568968F45027}"/>
</file>

<file path=customXml/itemProps3.xml><?xml version="1.0" encoding="utf-8"?>
<ds:datastoreItem xmlns:ds="http://schemas.openxmlformats.org/officeDocument/2006/customXml" ds:itemID="{34EF8241-283E-4990-807A-4105F9B30E49}"/>
</file>

<file path=customXml/itemProps4.xml><?xml version="1.0" encoding="utf-8"?>
<ds:datastoreItem xmlns:ds="http://schemas.openxmlformats.org/officeDocument/2006/customXml" ds:itemID="{AC46061C-9165-4526-9CE7-12D4424B1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2019-04-01T15:35:00Z</dcterms:created>
  <dcterms:modified xsi:type="dcterms:W3CDTF">2019-04-01T15:43:00Z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0x010100FF1F804FBD54F4448C28E90AD090086A</vt:lpwstr>
  </property>
</Properties>
</file>